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5E" w:rsidRPr="00E85DBC" w:rsidRDefault="00E85DBC" w:rsidP="00417AAC">
      <w:pPr>
        <w:jc w:val="center"/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ЦЕНЫ </w:t>
      </w:r>
      <w:r w:rsidR="00BA501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РОЖДЕСТВО</w:t>
      </w:r>
    </w:p>
    <w:p w:rsidR="005D6F5E" w:rsidRPr="000538F7" w:rsidRDefault="001E31F6" w:rsidP="005D6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ДЕЙСТВИТЕЛЬНЫ С 03.01.2021</w:t>
      </w:r>
      <w:r w:rsidR="00561F3D">
        <w:rPr>
          <w:rFonts w:ascii="Times New Roman" w:hAnsi="Times New Roman" w:cs="Times New Roman"/>
          <w:b/>
          <w:i/>
          <w:sz w:val="28"/>
          <w:szCs w:val="28"/>
        </w:rPr>
        <w:t xml:space="preserve"> – 09</w:t>
      </w:r>
      <w:r w:rsidR="00BA5010">
        <w:rPr>
          <w:rFonts w:ascii="Times New Roman" w:hAnsi="Times New Roman" w:cs="Times New Roman"/>
          <w:b/>
          <w:i/>
          <w:sz w:val="28"/>
          <w:szCs w:val="28"/>
        </w:rPr>
        <w:t>.01</w:t>
      </w:r>
      <w:r>
        <w:rPr>
          <w:rFonts w:ascii="Times New Roman" w:hAnsi="Times New Roman" w:cs="Times New Roman"/>
          <w:b/>
          <w:i/>
          <w:sz w:val="28"/>
          <w:szCs w:val="28"/>
        </w:rPr>
        <w:t>.2021</w:t>
      </w:r>
      <w:r w:rsidR="005D6F5E" w:rsidRPr="000538F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5D6F5E" w:rsidRPr="000538F7" w:rsidRDefault="005D6F5E" w:rsidP="005D6F5E">
      <w:pPr>
        <w:rPr>
          <w:rFonts w:ascii="Times New Roman" w:hAnsi="Times New Roman" w:cs="Times New Roman"/>
          <w:b/>
          <w:sz w:val="28"/>
          <w:szCs w:val="28"/>
        </w:rPr>
      </w:pPr>
      <w:r w:rsidRPr="000538F7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561F3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0538F7">
        <w:rPr>
          <w:rFonts w:ascii="Times New Roman" w:hAnsi="Times New Roman" w:cs="Times New Roman"/>
          <w:b/>
          <w:sz w:val="28"/>
          <w:szCs w:val="28"/>
        </w:rPr>
        <w:t xml:space="preserve"> проживание указана за номер/коттедж в рублях за сутки</w:t>
      </w:r>
      <w:r w:rsidR="00561F3D">
        <w:rPr>
          <w:rFonts w:ascii="Times New Roman" w:hAnsi="Times New Roman" w:cs="Times New Roman"/>
          <w:b/>
          <w:sz w:val="28"/>
          <w:szCs w:val="28"/>
        </w:rPr>
        <w:t xml:space="preserve"> с питанием</w:t>
      </w:r>
      <w:r w:rsidRPr="000538F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14"/>
        <w:gridCol w:w="1914"/>
        <w:gridCol w:w="2943"/>
        <w:gridCol w:w="2835"/>
      </w:tblGrid>
      <w:tr w:rsidR="00E85DBC" w:rsidTr="001E31F6">
        <w:trPr>
          <w:trHeight w:val="786"/>
        </w:trPr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</w:p>
        </w:tc>
        <w:tc>
          <w:tcPr>
            <w:tcW w:w="2943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835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Доп.место</w:t>
            </w:r>
            <w:proofErr w:type="spellEnd"/>
            <w:r w:rsidR="00561F3D">
              <w:rPr>
                <w:rFonts w:ascii="Times New Roman" w:hAnsi="Times New Roman" w:cs="Times New Roman"/>
                <w:sz w:val="28"/>
                <w:szCs w:val="28"/>
              </w:rPr>
              <w:t xml:space="preserve"> с питанием на 1-го человека</w:t>
            </w:r>
          </w:p>
        </w:tc>
      </w:tr>
      <w:tr w:rsidR="00E85DBC" w:rsidTr="001E31F6">
        <w:trPr>
          <w:trHeight w:val="762"/>
        </w:trPr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«Комфорт»</w:t>
            </w:r>
          </w:p>
        </w:tc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2943" w:type="dxa"/>
          </w:tcPr>
          <w:p w:rsidR="00E85DBC" w:rsidRDefault="001E31F6" w:rsidP="0056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  <w:r w:rsidR="00561F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E85DBC" w:rsidRDefault="00144EC3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3000,00</w:t>
            </w:r>
          </w:p>
        </w:tc>
      </w:tr>
      <w:tr w:rsidR="00E85DBC" w:rsidTr="001E31F6">
        <w:trPr>
          <w:trHeight w:val="947"/>
        </w:trPr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«Люкс»</w:t>
            </w:r>
          </w:p>
        </w:tc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 </w:t>
            </w:r>
          </w:p>
        </w:tc>
        <w:tc>
          <w:tcPr>
            <w:tcW w:w="2943" w:type="dxa"/>
          </w:tcPr>
          <w:p w:rsidR="00E85DBC" w:rsidRDefault="001E31F6" w:rsidP="0056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  <w:r w:rsidR="00561F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E85DBC" w:rsidRDefault="00E85DBC" w:rsidP="0056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EC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1E31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1F3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4E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85DBC" w:rsidTr="001E31F6">
        <w:trPr>
          <w:trHeight w:val="700"/>
        </w:trPr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Коттедж</w:t>
            </w:r>
          </w:p>
        </w:tc>
        <w:tc>
          <w:tcPr>
            <w:tcW w:w="1914" w:type="dxa"/>
          </w:tcPr>
          <w:p w:rsidR="00E85DBC" w:rsidRDefault="00E85DBC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  <w:tc>
          <w:tcPr>
            <w:tcW w:w="2943" w:type="dxa"/>
          </w:tcPr>
          <w:p w:rsidR="00E85DBC" w:rsidRDefault="00BA5010" w:rsidP="001E3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31F6">
              <w:rPr>
                <w:rFonts w:ascii="Times New Roman" w:hAnsi="Times New Roman" w:cs="Times New Roman"/>
                <w:sz w:val="28"/>
                <w:szCs w:val="28"/>
              </w:rPr>
              <w:t>27500</w:t>
            </w:r>
            <w:r w:rsidR="00561F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35" w:type="dxa"/>
          </w:tcPr>
          <w:p w:rsidR="00E85DBC" w:rsidRDefault="00BA5010" w:rsidP="0056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4EC3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  <w:bookmarkStart w:id="0" w:name="_GoBack"/>
            <w:bookmarkEnd w:id="0"/>
          </w:p>
        </w:tc>
      </w:tr>
    </w:tbl>
    <w:p w:rsidR="000538F7" w:rsidRDefault="000538F7" w:rsidP="005D6F5E">
      <w:pPr>
        <w:rPr>
          <w:rFonts w:ascii="Times New Roman" w:hAnsi="Times New Roman" w:cs="Times New Roman"/>
          <w:sz w:val="28"/>
          <w:szCs w:val="28"/>
        </w:rPr>
      </w:pPr>
    </w:p>
    <w:p w:rsidR="00E85DBC" w:rsidRPr="00E85DBC" w:rsidRDefault="00E85DBC" w:rsidP="00E85DBC">
      <w:pPr>
        <w:rPr>
          <w:rFonts w:ascii="Times New Roman" w:hAnsi="Times New Roman" w:cs="Times New Roman"/>
          <w:sz w:val="32"/>
          <w:szCs w:val="32"/>
        </w:rPr>
      </w:pPr>
      <w:r w:rsidRPr="00E85DBC">
        <w:rPr>
          <w:rFonts w:ascii="Times New Roman" w:hAnsi="Times New Roman" w:cs="Times New Roman"/>
          <w:sz w:val="32"/>
          <w:szCs w:val="32"/>
        </w:rPr>
        <w:t>Проживание с животным: 300 рублей/сутки</w:t>
      </w:r>
    </w:p>
    <w:p w:rsidR="005D6F5E" w:rsidRPr="000538F7" w:rsidRDefault="005D6F5E" w:rsidP="005D6F5E">
      <w:pPr>
        <w:rPr>
          <w:rFonts w:ascii="Times New Roman" w:hAnsi="Times New Roman" w:cs="Times New Roman"/>
          <w:b/>
          <w:sz w:val="28"/>
          <w:szCs w:val="28"/>
        </w:rPr>
      </w:pPr>
      <w:r w:rsidRPr="000538F7">
        <w:rPr>
          <w:rFonts w:ascii="Times New Roman" w:hAnsi="Times New Roman" w:cs="Times New Roman"/>
          <w:b/>
          <w:sz w:val="28"/>
          <w:szCs w:val="28"/>
        </w:rPr>
        <w:t>Стоимость на</w:t>
      </w:r>
      <w:r w:rsidR="000538F7" w:rsidRPr="000538F7">
        <w:rPr>
          <w:rFonts w:ascii="Times New Roman" w:hAnsi="Times New Roman" w:cs="Times New Roman"/>
          <w:b/>
          <w:sz w:val="28"/>
          <w:szCs w:val="28"/>
        </w:rPr>
        <w:t xml:space="preserve"> комплексное</w:t>
      </w:r>
      <w:r w:rsidRPr="000538F7">
        <w:rPr>
          <w:rFonts w:ascii="Times New Roman" w:hAnsi="Times New Roman" w:cs="Times New Roman"/>
          <w:b/>
          <w:sz w:val="28"/>
          <w:szCs w:val="28"/>
        </w:rPr>
        <w:t xml:space="preserve"> питание, указана в рублях на человека.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6F5E" w:rsidTr="000538F7">
        <w:trPr>
          <w:trHeight w:val="613"/>
        </w:trPr>
        <w:tc>
          <w:tcPr>
            <w:tcW w:w="4785" w:type="dxa"/>
          </w:tcPr>
          <w:p w:rsidR="005D6F5E" w:rsidRDefault="000538F7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4786" w:type="dxa"/>
          </w:tcPr>
          <w:p w:rsidR="005D6F5E" w:rsidRDefault="001E31F6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D6F5E" w:rsidTr="000538F7">
        <w:trPr>
          <w:trHeight w:val="551"/>
        </w:trPr>
        <w:tc>
          <w:tcPr>
            <w:tcW w:w="4785" w:type="dxa"/>
          </w:tcPr>
          <w:p w:rsidR="005D6F5E" w:rsidRDefault="000538F7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5D6F5E" w:rsidRDefault="001E31F6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D6F5E" w:rsidTr="000538F7">
        <w:trPr>
          <w:trHeight w:val="545"/>
        </w:trPr>
        <w:tc>
          <w:tcPr>
            <w:tcW w:w="4785" w:type="dxa"/>
          </w:tcPr>
          <w:p w:rsidR="005D6F5E" w:rsidRDefault="000538F7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4786" w:type="dxa"/>
          </w:tcPr>
          <w:p w:rsidR="005D6F5E" w:rsidRDefault="001E31F6" w:rsidP="005D6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5D6F5E" w:rsidRDefault="005D6F5E" w:rsidP="005D6F5E">
      <w:pPr>
        <w:rPr>
          <w:rFonts w:ascii="Times New Roman" w:hAnsi="Times New Roman" w:cs="Times New Roman"/>
          <w:sz w:val="28"/>
          <w:szCs w:val="28"/>
        </w:rPr>
      </w:pPr>
    </w:p>
    <w:p w:rsidR="005D6F5E" w:rsidRDefault="005D6F5E" w:rsidP="005D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включено: проживание, автостоянка,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5D6F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. Пользование сауной и камином в коттеджах.</w:t>
      </w:r>
    </w:p>
    <w:p w:rsidR="005D6F5E" w:rsidRDefault="005D6F5E" w:rsidP="005D6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3-х лет размещаются бесплатно без предоставления детской кроватки и питания. (аренда детской кроватки 500 руб./день)</w:t>
      </w:r>
    </w:p>
    <w:p w:rsidR="005D6F5E" w:rsidRDefault="005D6F5E" w:rsidP="00053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подтверждения брони на нашем фирменном бланке или с официального сайта, значит номер не забронирован</w:t>
      </w:r>
      <w:r w:rsidR="000538F7">
        <w:rPr>
          <w:rFonts w:ascii="Times New Roman" w:hAnsi="Times New Roman" w:cs="Times New Roman"/>
          <w:sz w:val="28"/>
          <w:szCs w:val="28"/>
        </w:rPr>
        <w:t>.</w:t>
      </w:r>
    </w:p>
    <w:p w:rsidR="005D6F5E" w:rsidRPr="005D6F5E" w:rsidRDefault="005D6F5E" w:rsidP="005D6F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6F5E" w:rsidRPr="005D6F5E" w:rsidSect="00417AAC">
      <w:headerReference w:type="default" r:id="rId6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5E" w:rsidRDefault="00E4375E" w:rsidP="00417AAC">
      <w:pPr>
        <w:spacing w:after="0" w:line="240" w:lineRule="auto"/>
      </w:pPr>
      <w:r>
        <w:separator/>
      </w:r>
    </w:p>
  </w:endnote>
  <w:endnote w:type="continuationSeparator" w:id="0">
    <w:p w:rsidR="00E4375E" w:rsidRDefault="00E4375E" w:rsidP="0041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5E" w:rsidRDefault="00E4375E" w:rsidP="00417AAC">
      <w:pPr>
        <w:spacing w:after="0" w:line="240" w:lineRule="auto"/>
      </w:pPr>
      <w:r>
        <w:separator/>
      </w:r>
    </w:p>
  </w:footnote>
  <w:footnote w:type="continuationSeparator" w:id="0">
    <w:p w:rsidR="00E4375E" w:rsidRDefault="00E4375E" w:rsidP="0041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AAC" w:rsidRDefault="00417AAC" w:rsidP="00417AAC">
    <w:pPr>
      <w:tabs>
        <w:tab w:val="left" w:pos="7502"/>
      </w:tabs>
      <w:spacing w:line="240" w:lineRule="auto"/>
      <w:jc w:val="both"/>
      <w:rPr>
        <w:rFonts w:ascii="Times New Roman" w:hAnsi="Times New Roman" w:cs="Times New Roman"/>
        <w:i/>
        <w:sz w:val="24"/>
        <w:szCs w:val="24"/>
      </w:rPr>
    </w:pPr>
    <w:proofErr w:type="gramStart"/>
    <w:r>
      <w:rPr>
        <w:rFonts w:ascii="Times New Roman" w:hAnsi="Times New Roman" w:cs="Times New Roman"/>
        <w:i/>
        <w:sz w:val="24"/>
        <w:szCs w:val="24"/>
      </w:rPr>
      <w:t>Генеральный  директор</w:t>
    </w:r>
    <w:proofErr w:type="gramEnd"/>
    <w:r>
      <w:rPr>
        <w:rFonts w:ascii="Times New Roman" w:hAnsi="Times New Roman" w:cs="Times New Roman"/>
        <w:i/>
        <w:sz w:val="24"/>
        <w:szCs w:val="24"/>
      </w:rPr>
      <w:tab/>
    </w:r>
  </w:p>
  <w:p w:rsidR="00417AAC" w:rsidRDefault="00417AAC" w:rsidP="00417AAC">
    <w:pPr>
      <w:tabs>
        <w:tab w:val="left" w:pos="7590"/>
      </w:tabs>
      <w:spacing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ООО «</w:t>
    </w:r>
    <w:proofErr w:type="spellStart"/>
    <w:r>
      <w:rPr>
        <w:rFonts w:ascii="Times New Roman" w:hAnsi="Times New Roman" w:cs="Times New Roman"/>
        <w:i/>
        <w:sz w:val="24"/>
        <w:szCs w:val="24"/>
      </w:rPr>
      <w:t>ИнтерМега</w:t>
    </w:r>
    <w:proofErr w:type="spellEnd"/>
    <w:r>
      <w:rPr>
        <w:rFonts w:ascii="Times New Roman" w:hAnsi="Times New Roman" w:cs="Times New Roman"/>
        <w:i/>
        <w:sz w:val="24"/>
        <w:szCs w:val="24"/>
      </w:rPr>
      <w:t>» Никанорова Т.А</w:t>
    </w:r>
  </w:p>
  <w:p w:rsidR="00417AAC" w:rsidRPr="00417AAC" w:rsidRDefault="00417AAC" w:rsidP="00417AAC">
    <w:pPr>
      <w:tabs>
        <w:tab w:val="left" w:pos="7590"/>
      </w:tabs>
      <w:spacing w:line="240" w:lineRule="auto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Утверждаю______________________</w:t>
    </w:r>
  </w:p>
  <w:p w:rsidR="00417AAC" w:rsidRDefault="00417A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5E"/>
    <w:rsid w:val="000538F7"/>
    <w:rsid w:val="00144EC3"/>
    <w:rsid w:val="001E31F6"/>
    <w:rsid w:val="0035004A"/>
    <w:rsid w:val="00417AAC"/>
    <w:rsid w:val="00561F3D"/>
    <w:rsid w:val="005D6F5E"/>
    <w:rsid w:val="006C0D3D"/>
    <w:rsid w:val="007007D0"/>
    <w:rsid w:val="00A97E9F"/>
    <w:rsid w:val="00AB0B56"/>
    <w:rsid w:val="00BA5010"/>
    <w:rsid w:val="00BD5ABA"/>
    <w:rsid w:val="00D92BF1"/>
    <w:rsid w:val="00E4375E"/>
    <w:rsid w:val="00E830C5"/>
    <w:rsid w:val="00E85DBC"/>
    <w:rsid w:val="00ED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3558"/>
  <w15:docId w15:val="{F49725CE-0645-4AEB-92C0-045EF79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AAC"/>
  </w:style>
  <w:style w:type="paragraph" w:styleId="a8">
    <w:name w:val="footer"/>
    <w:basedOn w:val="a"/>
    <w:link w:val="a9"/>
    <w:uiPriority w:val="99"/>
    <w:unhideWhenUsed/>
    <w:rsid w:val="00417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14</cp:revision>
  <cp:lastPrinted>2019-01-05T07:28:00Z</cp:lastPrinted>
  <dcterms:created xsi:type="dcterms:W3CDTF">2018-12-17T13:16:00Z</dcterms:created>
  <dcterms:modified xsi:type="dcterms:W3CDTF">2020-10-29T08:40:00Z</dcterms:modified>
</cp:coreProperties>
</file>